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D91" w:rsidRPr="00B27DC8" w:rsidRDefault="00077D91" w:rsidP="00077D91">
      <w:pPr>
        <w:spacing w:line="20" w:lineRule="atLeast"/>
        <w:rPr>
          <w:rFonts w:ascii="Arial" w:hAnsi="Arial" w:cs="Arial"/>
          <w:lang w:val="sr-Cyrl-RS"/>
        </w:rPr>
      </w:pPr>
    </w:p>
    <w:p w:rsidR="004F45E9" w:rsidRPr="00B27DC8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>СКУПШТИНА ГРАДА НИША</w:t>
      </w:r>
    </w:p>
    <w:p w:rsidR="004F45E9" w:rsidRPr="00B27DC8" w:rsidRDefault="004F45E9" w:rsidP="004F45E9">
      <w:pPr>
        <w:spacing w:line="20" w:lineRule="atLeast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 xml:space="preserve">- Председнику др Бобану Џунићу </w:t>
      </w:r>
      <w:r w:rsidR="006F5AD2" w:rsidRPr="00B27DC8">
        <w:rPr>
          <w:rFonts w:ascii="Arial" w:hAnsi="Arial" w:cs="Arial"/>
          <w:b/>
          <w:lang w:val="sr-Latn-RS"/>
        </w:rPr>
        <w:t>–</w:t>
      </w:r>
    </w:p>
    <w:p w:rsidR="004F45E9" w:rsidRPr="00B27DC8" w:rsidRDefault="004F45E9" w:rsidP="004F45E9">
      <w:pPr>
        <w:spacing w:line="20" w:lineRule="atLeast"/>
        <w:jc w:val="both"/>
        <w:rPr>
          <w:rFonts w:ascii="Arial" w:hAnsi="Arial" w:cs="Arial"/>
          <w:b/>
          <w:lang w:val="sr-Cyrl-RS"/>
        </w:rPr>
      </w:pPr>
    </w:p>
    <w:p w:rsidR="004F45E9" w:rsidRPr="00B27DC8" w:rsidRDefault="004F45E9" w:rsidP="004F45E9">
      <w:pPr>
        <w:spacing w:line="20" w:lineRule="atLeast"/>
        <w:jc w:val="both"/>
        <w:rPr>
          <w:rFonts w:ascii="Arial" w:hAnsi="Arial" w:cs="Arial"/>
          <w:lang w:val="sr-Cyrl-RS"/>
        </w:rPr>
      </w:pPr>
      <w:r w:rsidRPr="00B27DC8">
        <w:rPr>
          <w:rFonts w:ascii="Arial" w:hAnsi="Arial" w:cs="Arial"/>
          <w:b/>
          <w:lang w:val="sr-Cyrl-RS"/>
        </w:rPr>
        <w:t>Предмет:</w:t>
      </w:r>
      <w:r w:rsidRPr="00B27DC8">
        <w:rPr>
          <w:rFonts w:ascii="Arial" w:hAnsi="Arial" w:cs="Arial"/>
          <w:lang w:val="sr-Cyrl-RS"/>
        </w:rPr>
        <w:t xml:space="preserve"> Предло</w:t>
      </w:r>
      <w:r w:rsidR="00DD7C6D">
        <w:rPr>
          <w:rFonts w:ascii="Arial" w:hAnsi="Arial" w:cs="Arial"/>
          <w:lang w:val="sr-Cyrl-RS"/>
        </w:rPr>
        <w:t>г</w:t>
      </w:r>
      <w:r w:rsidRPr="00B27DC8">
        <w:rPr>
          <w:rFonts w:ascii="Arial" w:hAnsi="Arial" w:cs="Arial"/>
          <w:lang w:val="sr-Cyrl-RS"/>
        </w:rPr>
        <w:t xml:space="preserve"> за допуну дневног реда </w:t>
      </w:r>
    </w:p>
    <w:p w:rsidR="004F45E9" w:rsidRPr="00B27DC8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</w:p>
    <w:p w:rsidR="004F45E9" w:rsidRPr="00DD7C6D" w:rsidRDefault="004F45E9" w:rsidP="004F45E9">
      <w:pPr>
        <w:spacing w:line="20" w:lineRule="atLeast"/>
        <w:ind w:firstLine="720"/>
        <w:jc w:val="both"/>
        <w:rPr>
          <w:rFonts w:ascii="Arial" w:hAnsi="Arial" w:cs="Arial"/>
          <w:lang w:val="sr-Cyrl-RS"/>
        </w:rPr>
      </w:pPr>
      <w:r w:rsidRPr="00DD7C6D">
        <w:rPr>
          <w:rFonts w:ascii="Arial" w:hAnsi="Arial" w:cs="Arial"/>
          <w:lang w:val="sr-Cyrl-RS"/>
        </w:rPr>
        <w:t>У складу са овлашћењем прописаним чланом 77. Пословника Скупштине Града Ниша („Службени лист Града Ниша“, број 6/2017-пречишћен текст), Градско веће Града Ниша упућује предлог</w:t>
      </w:r>
      <w:r w:rsidR="00CF1629" w:rsidRPr="00DD7C6D">
        <w:rPr>
          <w:rFonts w:ascii="Arial" w:hAnsi="Arial" w:cs="Arial"/>
          <w:lang w:val="sr-Cyrl-RS"/>
        </w:rPr>
        <w:t>е</w:t>
      </w:r>
      <w:r w:rsidRPr="00DD7C6D">
        <w:rPr>
          <w:rFonts w:ascii="Arial" w:hAnsi="Arial" w:cs="Arial"/>
          <w:lang w:val="sr-Cyrl-RS"/>
        </w:rPr>
        <w:t xml:space="preserve"> да се дневни ред седнице Скупштине Града Ниша, заказане за</w:t>
      </w:r>
      <w:r w:rsidRPr="00DD7C6D">
        <w:rPr>
          <w:rFonts w:ascii="Arial" w:hAnsi="Arial" w:cs="Arial"/>
          <w:lang w:val="sr-Latn-RS"/>
        </w:rPr>
        <w:t xml:space="preserve"> </w:t>
      </w:r>
      <w:r w:rsidR="00DD7C6D" w:rsidRPr="00DD7C6D">
        <w:rPr>
          <w:rFonts w:ascii="Arial" w:hAnsi="Arial" w:cs="Arial"/>
          <w:color w:val="000000"/>
          <w:lang w:val="sr-Latn-RS"/>
        </w:rPr>
        <w:t>21</w:t>
      </w:r>
      <w:r w:rsidR="00077D91" w:rsidRPr="00DD7C6D">
        <w:rPr>
          <w:rFonts w:ascii="Arial" w:hAnsi="Arial" w:cs="Arial"/>
          <w:color w:val="000000"/>
          <w:lang w:val="sr-Cyrl-RS"/>
        </w:rPr>
        <w:t>.0</w:t>
      </w:r>
      <w:r w:rsidR="00DD7C6D" w:rsidRPr="00DD7C6D">
        <w:rPr>
          <w:rFonts w:ascii="Arial" w:hAnsi="Arial" w:cs="Arial"/>
          <w:color w:val="000000"/>
          <w:lang w:val="sr-Latn-RS"/>
        </w:rPr>
        <w:t>9</w:t>
      </w:r>
      <w:r w:rsidR="00077D91" w:rsidRPr="00DD7C6D">
        <w:rPr>
          <w:rFonts w:ascii="Arial" w:hAnsi="Arial" w:cs="Arial"/>
          <w:color w:val="000000"/>
          <w:lang w:val="sr-Cyrl-RS"/>
        </w:rPr>
        <w:t>.2023</w:t>
      </w:r>
      <w:r w:rsidRPr="00DD7C6D">
        <w:rPr>
          <w:rFonts w:ascii="Arial" w:hAnsi="Arial" w:cs="Arial"/>
          <w:lang w:val="sr-Cyrl-RS"/>
        </w:rPr>
        <w:t>. године, допуни</w:t>
      </w:r>
      <w:r w:rsidRPr="00DD7C6D">
        <w:rPr>
          <w:rFonts w:ascii="Arial" w:hAnsi="Arial" w:cs="Arial"/>
          <w:lang w:val="sr-Latn-RS"/>
        </w:rPr>
        <w:t xml:space="preserve"> </w:t>
      </w:r>
      <w:r w:rsidRPr="00DD7C6D">
        <w:rPr>
          <w:rFonts w:ascii="Arial" w:hAnsi="Arial" w:cs="Arial"/>
          <w:lang w:val="sr-Cyrl-RS"/>
        </w:rPr>
        <w:t>тачк</w:t>
      </w:r>
      <w:r w:rsidR="00DD7C6D" w:rsidRPr="00DD7C6D">
        <w:rPr>
          <w:rFonts w:ascii="Arial" w:hAnsi="Arial" w:cs="Arial"/>
          <w:lang w:val="sr-Cyrl-RS"/>
        </w:rPr>
        <w:t>ом</w:t>
      </w:r>
      <w:r w:rsidRPr="00DD7C6D">
        <w:rPr>
          <w:rFonts w:ascii="Arial" w:hAnsi="Arial" w:cs="Arial"/>
          <w:lang w:val="sr-Cyrl-RS"/>
        </w:rPr>
        <w:t>:</w:t>
      </w:r>
    </w:p>
    <w:p w:rsidR="00B27DC8" w:rsidRPr="00DD7C6D" w:rsidRDefault="00B27DC8" w:rsidP="004F45E9">
      <w:pPr>
        <w:spacing w:line="20" w:lineRule="atLeast"/>
        <w:ind w:firstLine="720"/>
        <w:jc w:val="both"/>
        <w:rPr>
          <w:rFonts w:ascii="Arial" w:hAnsi="Arial" w:cs="Arial"/>
          <w:lang w:val="sr-Latn-RS"/>
        </w:rPr>
      </w:pPr>
    </w:p>
    <w:p w:rsidR="00077D91" w:rsidRPr="00DD7C6D" w:rsidRDefault="00454BBD" w:rsidP="00077D91">
      <w:pPr>
        <w:pStyle w:val="ListParagraph"/>
        <w:numPr>
          <w:ilvl w:val="0"/>
          <w:numId w:val="2"/>
        </w:numPr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sr-Cyrl-RS"/>
        </w:rPr>
      </w:pPr>
      <w:r>
        <w:rPr>
          <w:rFonts w:ascii="Arial" w:hAnsi="Arial" w:cs="Arial"/>
          <w:bCs/>
          <w:sz w:val="24"/>
          <w:szCs w:val="24"/>
          <w:lang w:val="sr-Cyrl-RS"/>
        </w:rPr>
        <w:t>Предлог</w:t>
      </w:r>
      <w:r w:rsidR="00077D91" w:rsidRPr="00DD7C6D">
        <w:rPr>
          <w:rFonts w:ascii="Arial" w:hAnsi="Arial" w:cs="Arial"/>
          <w:bCs/>
          <w:sz w:val="24"/>
          <w:szCs w:val="24"/>
          <w:lang w:val="sr-Cyrl-RS"/>
        </w:rPr>
        <w:t xml:space="preserve"> </w:t>
      </w:r>
      <w:r w:rsidR="00DD7C6D" w:rsidRPr="00DD7C6D">
        <w:rPr>
          <w:rFonts w:ascii="Arial" w:hAnsi="Arial" w:cs="Arial"/>
          <w:bCs/>
          <w:sz w:val="24"/>
          <w:szCs w:val="24"/>
          <w:lang w:val="sr-Cyrl-RS" w:eastAsia="ar-SA"/>
        </w:rPr>
        <w:t xml:space="preserve">решења </w:t>
      </w:r>
      <w:r w:rsidR="00DD7C6D" w:rsidRPr="00DD7C6D">
        <w:rPr>
          <w:rFonts w:ascii="Arial" w:hAnsi="Arial" w:cs="Arial"/>
          <w:sz w:val="24"/>
          <w:szCs w:val="24"/>
          <w:lang w:val="sr-Cyrl-RS"/>
        </w:rPr>
        <w:t xml:space="preserve">о давању сагласности </w:t>
      </w:r>
      <w:r w:rsidR="00DD7C6D" w:rsidRPr="00DD7C6D">
        <w:rPr>
          <w:rFonts w:ascii="Arial" w:eastAsiaTheme="minorHAnsi" w:hAnsi="Arial" w:cs="Arial"/>
          <w:sz w:val="24"/>
          <w:szCs w:val="24"/>
          <w:lang w:val="sr-Cyrl-RS"/>
        </w:rPr>
        <w:t xml:space="preserve">на </w:t>
      </w:r>
      <w:r w:rsidR="00DD7C6D" w:rsidRPr="00DD7C6D">
        <w:rPr>
          <w:rFonts w:ascii="Arial" w:hAnsi="Arial" w:cs="Arial"/>
          <w:bCs/>
          <w:sz w:val="24"/>
          <w:szCs w:val="24"/>
          <w:lang w:val="sr-Cyrl-CS"/>
        </w:rPr>
        <w:t>Статут</w:t>
      </w:r>
      <w:r w:rsidR="00DD7C6D" w:rsidRPr="00DD7C6D">
        <w:rPr>
          <w:rFonts w:ascii="Arial" w:hAnsi="Arial" w:cs="Arial"/>
          <w:bCs/>
          <w:sz w:val="24"/>
          <w:szCs w:val="24"/>
          <w:lang w:val="sr-Latn-RS"/>
        </w:rPr>
        <w:t xml:space="preserve"> </w:t>
      </w:r>
      <w:r w:rsidR="00DD7C6D" w:rsidRPr="00DD7C6D">
        <w:rPr>
          <w:rFonts w:ascii="Arial" w:hAnsi="Arial" w:cs="Arial"/>
          <w:bCs/>
          <w:sz w:val="24"/>
          <w:szCs w:val="24"/>
          <w:lang w:val="sr-Cyrl-RS"/>
        </w:rPr>
        <w:t>установе</w:t>
      </w:r>
      <w:r w:rsidR="00DD7C6D" w:rsidRPr="00DD7C6D">
        <w:rPr>
          <w:rFonts w:ascii="Arial" w:hAnsi="Arial" w:cs="Arial"/>
          <w:bCs/>
          <w:sz w:val="24"/>
          <w:szCs w:val="24"/>
          <w:lang w:val="sr-Cyrl-CS"/>
        </w:rPr>
        <w:t xml:space="preserve"> </w:t>
      </w:r>
      <w:r w:rsidR="00DD7C6D" w:rsidRPr="00DD7C6D">
        <w:rPr>
          <w:rFonts w:ascii="Arial" w:hAnsi="Arial" w:cs="Arial"/>
          <w:color w:val="00000A"/>
          <w:sz w:val="24"/>
          <w:szCs w:val="24"/>
          <w:lang w:val="sr-Latn-RS" w:eastAsia="sr-Latn-RS"/>
        </w:rPr>
        <w:t>Дечиј</w:t>
      </w:r>
      <w:r w:rsidR="00DD7C6D" w:rsidRPr="00DD7C6D">
        <w:rPr>
          <w:rFonts w:ascii="Arial" w:hAnsi="Arial" w:cs="Arial"/>
          <w:color w:val="00000A"/>
          <w:sz w:val="24"/>
          <w:szCs w:val="24"/>
          <w:lang w:val="sr-Cyrl-RS" w:eastAsia="sr-Latn-RS"/>
        </w:rPr>
        <w:t>и</w:t>
      </w:r>
      <w:r w:rsidR="00DD7C6D" w:rsidRPr="00DD7C6D">
        <w:rPr>
          <w:rFonts w:ascii="Arial" w:hAnsi="Arial" w:cs="Arial"/>
          <w:color w:val="00000A"/>
          <w:sz w:val="24"/>
          <w:szCs w:val="24"/>
          <w:lang w:val="sr-Latn-RS" w:eastAsia="sr-Latn-RS"/>
        </w:rPr>
        <w:t xml:space="preserve"> културно образовно рекреативн</w:t>
      </w:r>
      <w:r w:rsidR="00DD7C6D" w:rsidRPr="00DD7C6D">
        <w:rPr>
          <w:rFonts w:ascii="Arial" w:hAnsi="Arial" w:cs="Arial"/>
          <w:color w:val="00000A"/>
          <w:sz w:val="24"/>
          <w:szCs w:val="24"/>
          <w:lang w:val="sr-Cyrl-RS" w:eastAsia="sr-Latn-RS"/>
        </w:rPr>
        <w:t>и</w:t>
      </w:r>
      <w:r w:rsidR="00DD7C6D" w:rsidRPr="00DD7C6D">
        <w:rPr>
          <w:rFonts w:ascii="Arial" w:hAnsi="Arial" w:cs="Arial"/>
          <w:color w:val="00000A"/>
          <w:sz w:val="24"/>
          <w:szCs w:val="24"/>
          <w:lang w:val="sr-Latn-RS" w:eastAsia="sr-Latn-RS"/>
        </w:rPr>
        <w:t xml:space="preserve"> цент</w:t>
      </w:r>
      <w:r w:rsidR="00DD7C6D" w:rsidRPr="00DD7C6D">
        <w:rPr>
          <w:rFonts w:ascii="Arial" w:hAnsi="Arial" w:cs="Arial"/>
          <w:color w:val="00000A"/>
          <w:sz w:val="24"/>
          <w:szCs w:val="24"/>
          <w:lang w:val="sr-Cyrl-RS" w:eastAsia="sr-Latn-RS"/>
        </w:rPr>
        <w:t>ар</w:t>
      </w:r>
      <w:r w:rsidR="00DD7C6D" w:rsidRPr="00DD7C6D">
        <w:rPr>
          <w:rFonts w:ascii="Arial" w:hAnsi="Arial" w:cs="Arial"/>
          <w:color w:val="00000A"/>
          <w:sz w:val="24"/>
          <w:szCs w:val="24"/>
          <w:lang w:val="sr-Latn-RS" w:eastAsia="sr-Latn-RS"/>
        </w:rPr>
        <w:t>  Ниш</w:t>
      </w:r>
    </w:p>
    <w:p w:rsidR="00DD7C6D" w:rsidRPr="00DD7C6D" w:rsidRDefault="00DD7C6D" w:rsidP="00DD7C6D">
      <w:pPr>
        <w:pStyle w:val="ListParagraph"/>
        <w:spacing w:after="0" w:line="20" w:lineRule="atLeast"/>
        <w:jc w:val="both"/>
        <w:rPr>
          <w:rFonts w:ascii="Arial" w:hAnsi="Arial" w:cs="Arial"/>
          <w:bCs/>
          <w:sz w:val="24"/>
          <w:szCs w:val="24"/>
          <w:lang w:val="sr-Latn-RS"/>
        </w:rPr>
      </w:pPr>
    </w:p>
    <w:p w:rsidR="00D0036C" w:rsidRPr="00D0036C" w:rsidRDefault="00DD7C6D" w:rsidP="00454BBD">
      <w:pPr>
        <w:jc w:val="both"/>
        <w:rPr>
          <w:rFonts w:ascii="Arial" w:hAnsi="Arial" w:cs="Arial"/>
          <w:lang w:val="sr-Cyrl-RS"/>
        </w:rPr>
      </w:pPr>
      <w:r w:rsidRPr="00DD7C6D">
        <w:rPr>
          <w:rFonts w:ascii="Arial" w:hAnsi="Arial" w:cs="Arial"/>
          <w:lang w:val="sr-Latn-RS"/>
        </w:rPr>
        <w:t xml:space="preserve">        </w:t>
      </w:r>
      <w:r w:rsidR="00D0036C">
        <w:rPr>
          <w:rFonts w:ascii="Arial" w:hAnsi="Arial" w:cs="Arial"/>
          <w:lang w:val="sr-Cyrl-RS"/>
        </w:rPr>
        <w:t xml:space="preserve">         Давањем сагласности Скупштине Града Ниша, као оснивача, на Статут установе </w:t>
      </w:r>
      <w:r w:rsidR="00D0036C" w:rsidRPr="00DD7C6D">
        <w:rPr>
          <w:rFonts w:ascii="Arial" w:hAnsi="Arial" w:cs="Arial"/>
          <w:lang w:val="sr-Cyrl-RS"/>
        </w:rPr>
        <w:t xml:space="preserve"> Дечији културно </w:t>
      </w:r>
      <w:r w:rsidR="00D0036C">
        <w:rPr>
          <w:rFonts w:ascii="Arial" w:hAnsi="Arial" w:cs="Arial"/>
          <w:lang w:val="sr-Cyrl-RS"/>
        </w:rPr>
        <w:t xml:space="preserve">образовно рекративни центар Ниш, стварају се услови за регистрацију, рад и функционисање ове </w:t>
      </w:r>
      <w:r w:rsidR="00D0036C" w:rsidRPr="00D0036C">
        <w:rPr>
          <w:rFonts w:ascii="Arial" w:hAnsi="Arial" w:cs="Arial"/>
          <w:bCs/>
          <w:lang w:val="sr-Cyrl-RS"/>
        </w:rPr>
        <w:t>установе</w:t>
      </w:r>
      <w:r w:rsidR="00D0036C">
        <w:rPr>
          <w:rFonts w:ascii="Arial" w:hAnsi="Arial" w:cs="Arial"/>
          <w:bCs/>
          <w:lang w:val="sr-Cyrl-CS"/>
        </w:rPr>
        <w:t>.</w:t>
      </w:r>
    </w:p>
    <w:p w:rsidR="00DD7C6D" w:rsidRPr="00DD7C6D" w:rsidRDefault="00DD7C6D" w:rsidP="00DD7C6D">
      <w:pPr>
        <w:spacing w:line="20" w:lineRule="atLeast"/>
        <w:jc w:val="both"/>
        <w:rPr>
          <w:rFonts w:ascii="Arial" w:hAnsi="Arial" w:cs="Arial"/>
          <w:bCs/>
          <w:lang w:val="sr-Cyrl-RS" w:eastAsia="en-US"/>
        </w:rPr>
      </w:pPr>
      <w:r w:rsidRPr="00DD7C6D">
        <w:rPr>
          <w:rFonts w:ascii="Arial" w:hAnsi="Arial" w:cs="Arial"/>
          <w:bCs/>
          <w:lang w:val="sr-Cyrl-RS"/>
        </w:rPr>
        <w:t xml:space="preserve">        </w:t>
      </w:r>
    </w:p>
    <w:p w:rsidR="00DD7C6D" w:rsidRPr="00B27DC8" w:rsidRDefault="00C02A53" w:rsidP="00DD7C6D">
      <w:pPr>
        <w:ind w:firstLine="709"/>
        <w:jc w:val="both"/>
        <w:rPr>
          <w:rFonts w:ascii="Arial" w:hAnsi="Arial" w:cs="Arial"/>
          <w:bCs/>
          <w:lang w:val="sr-Cyrl-RS"/>
        </w:rPr>
      </w:pPr>
      <w:r>
        <w:rPr>
          <w:rFonts w:ascii="Arial" w:hAnsi="Arial" w:cs="Arial"/>
          <w:bCs/>
          <w:noProof/>
          <w:lang w:val="sr-Cyrl-RS"/>
        </w:rPr>
        <w:t xml:space="preserve">   Предлог</w:t>
      </w:r>
      <w:r w:rsidR="00DD7C6D" w:rsidRPr="00DD7C6D">
        <w:rPr>
          <w:rFonts w:ascii="Arial" w:hAnsi="Arial" w:cs="Arial"/>
          <w:bCs/>
          <w:noProof/>
          <w:lang w:val="sr-Cyrl-RS"/>
        </w:rPr>
        <w:t xml:space="preserve"> наведен</w:t>
      </w:r>
      <w:r w:rsidR="00DD7C6D">
        <w:rPr>
          <w:rFonts w:ascii="Arial" w:hAnsi="Arial" w:cs="Arial"/>
          <w:bCs/>
          <w:noProof/>
          <w:lang w:val="sr-Cyrl-RS"/>
        </w:rPr>
        <w:t>ог</w:t>
      </w:r>
      <w:r>
        <w:rPr>
          <w:rFonts w:ascii="Arial" w:hAnsi="Arial" w:cs="Arial"/>
          <w:bCs/>
          <w:noProof/>
          <w:lang w:val="sr-Cyrl-RS"/>
        </w:rPr>
        <w:t xml:space="preserve">  ак</w:t>
      </w:r>
      <w:r w:rsidR="00DD7C6D" w:rsidRPr="00DD7C6D">
        <w:rPr>
          <w:rFonts w:ascii="Arial" w:hAnsi="Arial" w:cs="Arial"/>
          <w:bCs/>
          <w:noProof/>
          <w:lang w:val="sr-Cyrl-RS"/>
        </w:rPr>
        <w:t>та утврдило је Градско веће Града Ниша на седници одржаној 1</w:t>
      </w:r>
      <w:r w:rsidR="00DD7C6D">
        <w:rPr>
          <w:rFonts w:ascii="Arial" w:hAnsi="Arial" w:cs="Arial"/>
          <w:bCs/>
          <w:noProof/>
          <w:lang w:val="sr-Cyrl-RS"/>
        </w:rPr>
        <w:t>5</w:t>
      </w:r>
      <w:r w:rsidR="00DD7C6D" w:rsidRPr="00DD7C6D">
        <w:rPr>
          <w:rFonts w:ascii="Arial" w:hAnsi="Arial" w:cs="Arial"/>
          <w:bCs/>
          <w:noProof/>
          <w:lang w:val="sr-Cyrl-RS"/>
        </w:rPr>
        <w:t>.0</w:t>
      </w:r>
      <w:r w:rsidR="00DD7C6D">
        <w:rPr>
          <w:rFonts w:ascii="Arial" w:hAnsi="Arial" w:cs="Arial"/>
          <w:bCs/>
          <w:noProof/>
          <w:lang w:val="sr-Cyrl-RS"/>
        </w:rPr>
        <w:t>9</w:t>
      </w:r>
      <w:r w:rsidR="00DD7C6D" w:rsidRPr="00DD7C6D">
        <w:rPr>
          <w:rFonts w:ascii="Arial" w:hAnsi="Arial" w:cs="Arial"/>
          <w:bCs/>
          <w:noProof/>
          <w:lang w:val="sr-Cyrl-RS"/>
        </w:rPr>
        <w:t>.2023. године и упутило у скупштинску процедуру</w:t>
      </w:r>
    </w:p>
    <w:p w:rsidR="00EB5D1B" w:rsidRDefault="00EB5D1B" w:rsidP="00EB5D1B">
      <w:pPr>
        <w:jc w:val="both"/>
        <w:rPr>
          <w:rFonts w:ascii="Arial" w:hAnsi="Arial" w:cs="Arial"/>
          <w:bCs/>
          <w:noProof/>
          <w:lang w:val="sr-Cyrl-RS"/>
        </w:rPr>
      </w:pPr>
    </w:p>
    <w:p w:rsidR="00B27DC8" w:rsidRPr="00B27DC8" w:rsidRDefault="00B27DC8" w:rsidP="00EB5D1B">
      <w:pPr>
        <w:jc w:val="both"/>
        <w:rPr>
          <w:rFonts w:ascii="Arial" w:hAnsi="Arial" w:cs="Arial"/>
          <w:bCs/>
          <w:noProof/>
          <w:lang w:val="sr-Cyrl-RS"/>
        </w:rPr>
      </w:pPr>
    </w:p>
    <w:p w:rsidR="004F45E9" w:rsidRPr="00B27DC8" w:rsidRDefault="004F45E9" w:rsidP="004F45E9">
      <w:pPr>
        <w:suppressAutoHyphens w:val="0"/>
        <w:spacing w:line="20" w:lineRule="atLeast"/>
        <w:ind w:left="3969"/>
        <w:jc w:val="center"/>
        <w:rPr>
          <w:rFonts w:ascii="Arial" w:hAnsi="Arial" w:cs="Arial"/>
          <w:b/>
          <w:lang w:val="sr-Cyrl-RS"/>
        </w:rPr>
      </w:pPr>
      <w:r w:rsidRPr="00B27DC8">
        <w:rPr>
          <w:rFonts w:ascii="Arial" w:hAnsi="Arial" w:cs="Arial"/>
          <w:b/>
          <w:lang w:val="sr-Cyrl-RS"/>
        </w:rPr>
        <w:t xml:space="preserve">ПРЕДСЕДНИЦА </w:t>
      </w:r>
    </w:p>
    <w:p w:rsidR="004F45E9" w:rsidRPr="00B27DC8" w:rsidRDefault="004F45E9" w:rsidP="004F45E9">
      <w:pPr>
        <w:suppressAutoHyphens w:val="0"/>
        <w:spacing w:line="20" w:lineRule="atLeast"/>
        <w:ind w:left="3969"/>
        <w:jc w:val="center"/>
        <w:rPr>
          <w:rFonts w:ascii="Arial" w:eastAsia="Calibri" w:hAnsi="Arial" w:cs="Arial"/>
          <w:lang w:val="sr-Cyrl-RS" w:eastAsia="en-US"/>
        </w:rPr>
      </w:pPr>
    </w:p>
    <w:p w:rsidR="004F45E9" w:rsidRPr="00B27DC8" w:rsidRDefault="004F45E9" w:rsidP="004F45E9">
      <w:pPr>
        <w:suppressAutoHyphens w:val="0"/>
        <w:spacing w:line="20" w:lineRule="atLeast"/>
        <w:ind w:left="3969"/>
        <w:jc w:val="center"/>
        <w:rPr>
          <w:rFonts w:ascii="Arial" w:hAnsi="Arial" w:cs="Arial"/>
        </w:rPr>
      </w:pPr>
      <w:r w:rsidRPr="00B27DC8">
        <w:rPr>
          <w:rFonts w:ascii="Arial" w:hAnsi="Arial" w:cs="Arial"/>
          <w:b/>
          <w:lang w:val="sr-Cyrl-RS"/>
        </w:rPr>
        <w:t xml:space="preserve"> Драгана Сотировски</w:t>
      </w:r>
    </w:p>
    <w:sectPr w:rsidR="004F45E9" w:rsidRPr="00B27DC8" w:rsidSect="004D52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 w:code="9"/>
      <w:pgMar w:top="1134" w:right="1134" w:bottom="1134" w:left="1134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42" w:rsidRDefault="007A5042">
      <w:r>
        <w:separator/>
      </w:r>
    </w:p>
  </w:endnote>
  <w:endnote w:type="continuationSeparator" w:id="0">
    <w:p w:rsidR="007A5042" w:rsidRDefault="007A5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3D" w:rsidRDefault="00C55A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3D" w:rsidRDefault="00C55A3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3D" w:rsidRDefault="00C55A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42" w:rsidRDefault="007A5042">
      <w:r>
        <w:separator/>
      </w:r>
    </w:p>
  </w:footnote>
  <w:footnote w:type="continuationSeparator" w:id="0">
    <w:p w:rsidR="007A5042" w:rsidRDefault="007A50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A3D" w:rsidRDefault="00C55A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C7A" w:rsidRPr="008C6B27" w:rsidRDefault="00C55A3D" w:rsidP="008C6B27">
    <w:pPr>
      <w:pStyle w:val="Header"/>
      <w:tabs>
        <w:tab w:val="clear" w:pos="4320"/>
        <w:tab w:val="clear" w:pos="8640"/>
        <w:tab w:val="left" w:pos="1815"/>
        <w:tab w:val="left" w:pos="2355"/>
      </w:tabs>
      <w:rPr>
        <w:sz w:val="28"/>
        <w:szCs w:val="28"/>
        <w:lang w:val="sr-Cyrl-C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794" w:rsidRDefault="001C7794" w:rsidP="004327D9">
    <w:pPr>
      <w:pStyle w:val="Header"/>
      <w:tabs>
        <w:tab w:val="clear" w:pos="4320"/>
        <w:tab w:val="clear" w:pos="8640"/>
        <w:tab w:val="left" w:pos="-2410"/>
      </w:tabs>
      <w:ind w:left="1560"/>
      <w:rPr>
        <w:rFonts w:ascii="Arial" w:hAnsi="Arial" w:cs="Arial"/>
        <w:lang w:val="sr-Cyrl-CS"/>
      </w:rPr>
    </w:pP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</w:rPr>
    </w:pPr>
    <w:r>
      <w:rPr>
        <w:rFonts w:ascii="Arial" w:hAnsi="Arial" w:cs="Arial"/>
        <w:noProof/>
        <w:lang w:val="en-US" w:eastAsia="en-US"/>
      </w:rPr>
      <w:drawing>
        <wp:inline distT="0" distB="0" distL="0" distR="0">
          <wp:extent cx="590550" cy="1104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203" r="30827"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proofErr w:type="spellStart"/>
    <w:r w:rsidRPr="008F33E4">
      <w:rPr>
        <w:rFonts w:ascii="Arial" w:hAnsi="Arial" w:cs="Arial"/>
        <w:b/>
      </w:rPr>
      <w:t>Република</w:t>
    </w:r>
    <w:proofErr w:type="spellEnd"/>
    <w:r w:rsidRPr="008F33E4">
      <w:rPr>
        <w:rFonts w:ascii="Arial" w:hAnsi="Arial" w:cs="Arial"/>
        <w:b/>
      </w:rPr>
      <w:t xml:space="preserve"> </w:t>
    </w:r>
    <w:proofErr w:type="spellStart"/>
    <w:r w:rsidRPr="008F33E4">
      <w:rPr>
        <w:rFonts w:ascii="Arial" w:hAnsi="Arial" w:cs="Arial"/>
        <w:b/>
      </w:rPr>
      <w:t>Србија</w:t>
    </w:r>
    <w:proofErr w:type="spellEnd"/>
  </w:p>
  <w:p w:rsidR="008F33E4" w:rsidRP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</w:rPr>
    </w:pPr>
    <w:r w:rsidRPr="008F33E4">
      <w:rPr>
        <w:rFonts w:ascii="Arial" w:hAnsi="Arial" w:cs="Arial"/>
        <w:b/>
      </w:rPr>
      <w:t xml:space="preserve">ГРАД </w:t>
    </w:r>
    <w:r w:rsidRPr="008F33E4">
      <w:rPr>
        <w:rFonts w:ascii="Arial" w:hAnsi="Arial" w:cs="Arial"/>
        <w:b/>
        <w:noProof/>
      </w:rPr>
      <w:t>НИШ</w:t>
    </w:r>
  </w:p>
  <w:p w:rsidR="008F33E4" w:rsidRDefault="004F45E9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Cyrl-RS"/>
      </w:rPr>
    </w:pPr>
    <w:r>
      <w:rPr>
        <w:rFonts w:ascii="Arial" w:hAnsi="Arial" w:cs="Arial"/>
        <w:b/>
        <w:lang w:val="sr-Cyrl-RS"/>
      </w:rPr>
      <w:t>ГРАДСКО ВЕЋЕ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Latn-RS"/>
      </w:rPr>
    </w:pPr>
    <w:r w:rsidRPr="00AE3B38">
      <w:rPr>
        <w:rFonts w:ascii="Arial" w:hAnsi="Arial" w:cs="Arial"/>
        <w:lang w:val="sr-Cyrl-CS"/>
      </w:rPr>
      <w:t>Број:</w:t>
    </w:r>
    <w:r w:rsidR="00C55A3D">
      <w:rPr>
        <w:rFonts w:ascii="Arial" w:hAnsi="Arial" w:cs="Arial"/>
        <w:lang w:val="sr-Cyrl-RS"/>
      </w:rPr>
      <w:t>1414</w:t>
    </w:r>
    <w:bookmarkStart w:id="0" w:name="_GoBack"/>
    <w:bookmarkEnd w:id="0"/>
    <w:r w:rsidR="00DD7C6D">
      <w:rPr>
        <w:rFonts w:ascii="Arial" w:hAnsi="Arial" w:cs="Arial"/>
        <w:lang w:val="sr-Latn-RS"/>
      </w:rPr>
      <w:t>/2023</w:t>
    </w:r>
    <w:r w:rsidRPr="00AE3B38">
      <w:rPr>
        <w:rFonts w:ascii="Arial" w:hAnsi="Arial" w:cs="Arial"/>
        <w:lang w:val="sr-Latn-RS"/>
      </w:rPr>
      <w:t>-03</w:t>
    </w:r>
  </w:p>
  <w:p w:rsidR="001C7794" w:rsidRPr="00AE3B38" w:rsidRDefault="001C7794" w:rsidP="001C7794">
    <w:pPr>
      <w:spacing w:line="20" w:lineRule="atLeast"/>
      <w:ind w:right="5101"/>
      <w:jc w:val="center"/>
      <w:rPr>
        <w:rFonts w:ascii="Arial" w:hAnsi="Arial" w:cs="Arial"/>
        <w:lang w:val="sr-Cyrl-RS"/>
      </w:rPr>
    </w:pPr>
    <w:r w:rsidRPr="00AE3B38">
      <w:rPr>
        <w:rFonts w:ascii="Arial" w:hAnsi="Arial" w:cs="Arial"/>
        <w:lang w:val="sr-Cyrl-CS"/>
      </w:rPr>
      <w:t>Датум:</w:t>
    </w:r>
    <w:r w:rsidR="00313414">
      <w:rPr>
        <w:rFonts w:ascii="Arial" w:hAnsi="Arial" w:cs="Arial"/>
        <w:lang w:val="sr-Latn-RS"/>
      </w:rPr>
      <w:t xml:space="preserve"> </w:t>
    </w:r>
    <w:r w:rsidR="00313414">
      <w:rPr>
        <w:rFonts w:ascii="Arial" w:hAnsi="Arial" w:cs="Arial"/>
        <w:lang w:val="sr-Cyrl-RS"/>
      </w:rPr>
      <w:t>15.09</w:t>
    </w:r>
    <w:r w:rsidRPr="00AE3B38">
      <w:rPr>
        <w:rFonts w:ascii="Arial" w:hAnsi="Arial" w:cs="Arial"/>
        <w:lang w:val="sr-Latn-RS"/>
      </w:rPr>
      <w:t>.202</w:t>
    </w:r>
    <w:r w:rsidR="00077D91">
      <w:rPr>
        <w:rFonts w:ascii="Arial" w:hAnsi="Arial" w:cs="Arial"/>
        <w:lang w:val="sr-Cyrl-RS"/>
      </w:rPr>
      <w:t>3</w:t>
    </w:r>
    <w:r w:rsidRPr="00AE3B38">
      <w:rPr>
        <w:rFonts w:ascii="Arial" w:hAnsi="Arial" w:cs="Arial"/>
        <w:lang w:val="sr-Latn-RS"/>
      </w:rPr>
      <w:t xml:space="preserve">. </w:t>
    </w:r>
    <w:r w:rsidRPr="00AE3B38">
      <w:rPr>
        <w:rFonts w:ascii="Arial" w:hAnsi="Arial" w:cs="Arial"/>
        <w:lang w:val="sr-Cyrl-RS"/>
      </w:rPr>
      <w:t>године</w:t>
    </w:r>
  </w:p>
  <w:p w:rsidR="001C7794" w:rsidRPr="008F33E4" w:rsidRDefault="001C7794" w:rsidP="008F33E4">
    <w:pPr>
      <w:tabs>
        <w:tab w:val="left" w:pos="-2835"/>
      </w:tabs>
      <w:spacing w:line="20" w:lineRule="atLeast"/>
      <w:ind w:right="5101"/>
      <w:jc w:val="center"/>
      <w:rPr>
        <w:rFonts w:ascii="Arial" w:hAnsi="Arial" w:cs="Arial"/>
        <w:b/>
        <w:lang w:val="sr-Latn-R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D57B9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C3FB0"/>
    <w:multiLevelType w:val="hybridMultilevel"/>
    <w:tmpl w:val="0A2A3638"/>
    <w:lvl w:ilvl="0" w:tplc="79CC07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E01AC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35471"/>
    <w:multiLevelType w:val="hybridMultilevel"/>
    <w:tmpl w:val="4CFA961E"/>
    <w:lvl w:ilvl="0" w:tplc="A2EE1D2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8126F7"/>
    <w:multiLevelType w:val="hybridMultilevel"/>
    <w:tmpl w:val="3D984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E70CAF"/>
    <w:multiLevelType w:val="hybridMultilevel"/>
    <w:tmpl w:val="0BBED6EA"/>
    <w:lvl w:ilvl="0" w:tplc="0108E2A0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="Arial" w:hint="default"/>
        <w:b w:val="0"/>
        <w:sz w:val="24"/>
        <w:szCs w:val="24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5E9"/>
    <w:rsid w:val="00002646"/>
    <w:rsid w:val="00077D91"/>
    <w:rsid w:val="000A48D7"/>
    <w:rsid w:val="001C7794"/>
    <w:rsid w:val="001C7C08"/>
    <w:rsid w:val="001D1797"/>
    <w:rsid w:val="001E0C51"/>
    <w:rsid w:val="00293374"/>
    <w:rsid w:val="002B4C67"/>
    <w:rsid w:val="00313414"/>
    <w:rsid w:val="003D0EB1"/>
    <w:rsid w:val="00454BBD"/>
    <w:rsid w:val="004F45E9"/>
    <w:rsid w:val="00587618"/>
    <w:rsid w:val="005C7DB2"/>
    <w:rsid w:val="005D3039"/>
    <w:rsid w:val="005E7D69"/>
    <w:rsid w:val="006B5488"/>
    <w:rsid w:val="006F5AD2"/>
    <w:rsid w:val="007A5042"/>
    <w:rsid w:val="007A750F"/>
    <w:rsid w:val="00802E1F"/>
    <w:rsid w:val="00872EEB"/>
    <w:rsid w:val="00A56B36"/>
    <w:rsid w:val="00AF6F2F"/>
    <w:rsid w:val="00B27DC8"/>
    <w:rsid w:val="00C02A53"/>
    <w:rsid w:val="00C35971"/>
    <w:rsid w:val="00C55A3D"/>
    <w:rsid w:val="00C94BF4"/>
    <w:rsid w:val="00CB3F7F"/>
    <w:rsid w:val="00CE0842"/>
    <w:rsid w:val="00CF1629"/>
    <w:rsid w:val="00D0036C"/>
    <w:rsid w:val="00D300CD"/>
    <w:rsid w:val="00D4656E"/>
    <w:rsid w:val="00DD7C6D"/>
    <w:rsid w:val="00EB5D1B"/>
    <w:rsid w:val="00ED7BDE"/>
    <w:rsid w:val="00EE0F8F"/>
    <w:rsid w:val="00FA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45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4F45E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4F45E9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styleId="ListParagraph">
    <w:name w:val="List Paragraph"/>
    <w:basedOn w:val="Normal"/>
    <w:uiPriority w:val="34"/>
    <w:qFormat/>
    <w:rsid w:val="004F45E9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5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5E9"/>
    <w:rPr>
      <w:rFonts w:ascii="Tahoma" w:eastAsia="Times New Roman" w:hAnsi="Tahoma" w:cs="Tahoma"/>
      <w:sz w:val="16"/>
      <w:szCs w:val="16"/>
      <w:lang w:val="en-GB" w:eastAsia="ar-SA"/>
    </w:rPr>
  </w:style>
  <w:style w:type="paragraph" w:styleId="Footer">
    <w:name w:val="footer"/>
    <w:basedOn w:val="Normal"/>
    <w:link w:val="FooterChar"/>
    <w:uiPriority w:val="99"/>
    <w:unhideWhenUsed/>
    <w:rsid w:val="001C779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C7794"/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character" w:styleId="Strong">
    <w:name w:val="Strong"/>
    <w:basedOn w:val="DefaultParagraphFont"/>
    <w:uiPriority w:val="22"/>
    <w:qFormat/>
    <w:rsid w:val="005876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Niš</Company>
  <LinksUpToDate>false</LinksUpToDate>
  <CharactersWithSpaces>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Marjanović</dc:creator>
  <cp:lastModifiedBy>Dragana Rakić</cp:lastModifiedBy>
  <cp:revision>24</cp:revision>
  <cp:lastPrinted>2023-03-16T15:43:00Z</cp:lastPrinted>
  <dcterms:created xsi:type="dcterms:W3CDTF">2022-12-11T14:51:00Z</dcterms:created>
  <dcterms:modified xsi:type="dcterms:W3CDTF">2023-09-15T12:12:00Z</dcterms:modified>
</cp:coreProperties>
</file>